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411FCA" w:rsidRDefault="00F33D3D" w:rsidP="00411FC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56C98">
              <w:rPr>
                <w:rFonts w:ascii="Calibri" w:hAnsi="Calibri"/>
                <w:b/>
                <w:sz w:val="20"/>
                <w:szCs w:val="20"/>
                <w:lang w:val="sr-Latn-C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411FCA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  <w:r w:rsidR="00256C98" w:rsidRPr="00256C98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33D3D" w:rsidRPr="00411FCA" w:rsidRDefault="00F33D3D" w:rsidP="00117C98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660DEB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660DEB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256C98" w:rsidRPr="00660DEB">
              <w:rPr>
                <w:rFonts w:asciiTheme="minorHAnsi" w:hAnsiTheme="minorHAnsi" w:cstheme="minorHAnsi"/>
                <w:b/>
                <w:sz w:val="20"/>
                <w:szCs w:val="20"/>
              </w:rPr>
              <w:t>4.2.</w:t>
            </w:r>
            <w:r w:rsidR="00411FCA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411FCA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117C9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117C9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.г. унапријеђена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социјалн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660DEB">
              <w:rPr>
                <w:rFonts w:asciiTheme="minorHAnsi" w:hAnsiTheme="minorHAnsi" w:cstheme="minorHAnsi"/>
                <w:sz w:val="20"/>
                <w:szCs w:val="20"/>
              </w:rPr>
              <w:t xml:space="preserve"> грађана</w:t>
            </w:r>
            <w:r w:rsidR="00256C98">
              <w:t xml:space="preserve">  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11FC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04DD0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4.2.2. </w:t>
            </w:r>
            <w:r w:rsidR="00411FC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</w:t>
            </w:r>
            <w:r w:rsidR="00411FCA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нституционална и ванинституционална подршка социјалној инклузији рањивих и маргинализованих група  </w:t>
            </w:r>
          </w:p>
          <w:p w:rsidR="00F33D3D" w:rsidRPr="00411FCA" w:rsidRDefault="008C616E" w:rsidP="00411FCA">
            <w:pPr>
              <w:rPr>
                <w:rFonts w:cs="Calibri"/>
                <w:b/>
                <w:bCs/>
                <w:color w:val="FFFFFF" w:themeColor="background1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11FC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EC50D2" w:rsidRPr="00EC50D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М. 4.2.2.</w:t>
            </w:r>
            <w:r w:rsidR="00146AFB" w:rsidRPr="00CA60CC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bs-Cyrl-BA" w:eastAsia="hr-HR"/>
              </w:rPr>
              <w:t>6</w:t>
            </w:r>
            <w:r w:rsidR="002A2FC6" w:rsidRPr="00CA60CC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2A2FC6" w:rsidRPr="00CA60CC">
              <w:rPr>
                <w:rFonts w:cs="Calibri"/>
                <w:b/>
                <w:bCs/>
                <w:color w:val="FFFFFF" w:themeColor="background1"/>
                <w:lang w:val="sr-Cyrl-BA"/>
              </w:rPr>
              <w:t xml:space="preserve"> </w:t>
            </w:r>
            <w:r w:rsidR="003D23C1" w:rsidRPr="00CA60C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Развој превентивних програма за дјецу у ризику и њихове родитеље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EC50D2" w:rsidRPr="003D23C1" w:rsidRDefault="003D23C1" w:rsidP="00271455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Број дјеце у ризику се на годишњем нивоу повећава када је у питању Града Бања Лука. Дјеца у ризику су дјеца жртве насиља у породици, вршњачког насиља, жртве или свједоци неких других облика злостављања или занемаривања. Дјецом у ризику се сматрају и дјеца из конфликтних развода, чији родитељи манипучишу односима и емоцијама дјеце. </w:t>
            </w:r>
            <w:r>
              <w:rPr>
                <w:rFonts w:ascii="Calibri" w:hAnsi="Calibri"/>
                <w:sz w:val="20"/>
                <w:szCs w:val="20"/>
                <w:lang w:val="bs-Latn-BA"/>
              </w:rPr>
              <w:t xml:space="preserve">Са </w:t>
            </w:r>
            <w:r>
              <w:rPr>
                <w:rFonts w:ascii="Calibri" w:hAnsi="Calibri"/>
                <w:sz w:val="20"/>
                <w:szCs w:val="20"/>
                <w:lang w:val="bs-Cyrl-BA"/>
              </w:rPr>
              <w:t>дјецом и њиховим родитељима се намјерава радити у оквиру</w:t>
            </w:r>
            <w:r w:rsidR="005B23A6">
              <w:rPr>
                <w:rFonts w:ascii="Calibri" w:hAnsi="Calibri"/>
                <w:sz w:val="20"/>
                <w:szCs w:val="20"/>
                <w:lang w:val="bs-Cyrl-BA"/>
              </w:rPr>
              <w:t xml:space="preserve"> редовног </w:t>
            </w:r>
            <w:r>
              <w:rPr>
                <w:rFonts w:ascii="Calibri" w:hAnsi="Calibri"/>
                <w:sz w:val="20"/>
                <w:szCs w:val="20"/>
                <w:lang w:val="bs-Cyrl-BA"/>
              </w:rPr>
              <w:t xml:space="preserve"> радног времена ЈУ „Центар за социјални рад“ у оквиру постојећих </w:t>
            </w:r>
            <w:r w:rsidR="005B23A6">
              <w:rPr>
                <w:rFonts w:ascii="Calibri" w:hAnsi="Calibri"/>
                <w:sz w:val="20"/>
                <w:szCs w:val="20"/>
                <w:lang w:val="bs-Cyrl-BA"/>
              </w:rPr>
              <w:t xml:space="preserve">кадровских </w:t>
            </w:r>
            <w:r>
              <w:rPr>
                <w:rFonts w:ascii="Calibri" w:hAnsi="Calibri"/>
                <w:sz w:val="20"/>
                <w:szCs w:val="20"/>
                <w:lang w:val="bs-Cyrl-BA"/>
              </w:rPr>
              <w:t xml:space="preserve">капацитета. На тај начин  ЈУ ЦСР БЛ даје допринос кроз унапређење превентивног рада у заједници са циљним групама. 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EC50D2" w:rsidRPr="00EC50D2" w:rsidRDefault="003D23C1" w:rsidP="00411FCA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Организовање превентивних програма унапређења родитељских капацитета</w:t>
            </w:r>
          </w:p>
          <w:p w:rsidR="00843805" w:rsidRPr="0043178B" w:rsidRDefault="00843805" w:rsidP="00271455">
            <w:pPr>
              <w:pStyle w:val="ListParagraph"/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2137AE" w:rsidRPr="002137AE" w:rsidRDefault="003D23C1" w:rsidP="00117C98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Дјеца у ризику и њихови родитељи са територије Града Бања Лука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804DD0" w:rsidRPr="0043178B" w:rsidRDefault="00F33D3D" w:rsidP="0043178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3D23C1" w:rsidRPr="003D23C1" w:rsidRDefault="003D23C1" w:rsidP="003D23C1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bs-Cyrl-BA"/>
              </w:rPr>
              <w:t xml:space="preserve">Унапређење родитељских капацитета </w:t>
            </w:r>
          </w:p>
        </w:tc>
        <w:tc>
          <w:tcPr>
            <w:tcW w:w="5101" w:type="dxa"/>
          </w:tcPr>
          <w:p w:rsidR="00F33D3D" w:rsidRPr="002137AE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411FCA" w:rsidRDefault="003D23C1" w:rsidP="00411FC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изузете дјец</w:t>
            </w:r>
            <w:r w:rsidR="00411FC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е из биолошких проодица, </w:t>
            </w:r>
          </w:p>
          <w:p w:rsidR="00411FCA" w:rsidRDefault="003D23C1" w:rsidP="00411FC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број изречених мјера појачаног надзора </w:t>
            </w:r>
            <w:r w:rsidR="00411FC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над вршењем родитељског права </w:t>
            </w:r>
          </w:p>
          <w:p w:rsidR="00271455" w:rsidRPr="00804DD0" w:rsidRDefault="003D23C1" w:rsidP="00411FC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приједлога за одузимање родитељског права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43178B" w:rsidRPr="00FD2A4C" w:rsidRDefault="00271455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Успостављање стручног тима</w:t>
            </w:r>
          </w:p>
          <w:p w:rsidR="00FD2A4C" w:rsidRPr="00271455" w:rsidRDefault="00271455" w:rsidP="00FD2A4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Одабир корисника</w:t>
            </w:r>
          </w:p>
          <w:p w:rsidR="00271455" w:rsidRPr="003D23C1" w:rsidRDefault="00271455" w:rsidP="00FD2A4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Припрема програмских активности</w:t>
            </w:r>
          </w:p>
          <w:p w:rsidR="00271455" w:rsidRPr="00117C98" w:rsidRDefault="003D23C1" w:rsidP="00117C9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Индивидуални и групни рад са дјецом и родитељима</w:t>
            </w:r>
            <w:bookmarkStart w:id="0" w:name="_GoBack"/>
            <w:bookmarkEnd w:id="0"/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B14A7E" w:rsidRDefault="00F33D3D" w:rsidP="003D23C1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r w:rsidR="00CF1F05">
              <w:rPr>
                <w:rFonts w:ascii="Calibri" w:hAnsi="Calibri"/>
                <w:sz w:val="20"/>
                <w:szCs w:val="20"/>
              </w:rPr>
              <w:t xml:space="preserve"> 201</w:t>
            </w:r>
            <w:r w:rsidR="00660DEB">
              <w:rPr>
                <w:rFonts w:ascii="Calibri" w:hAnsi="Calibri"/>
                <w:sz w:val="20"/>
                <w:szCs w:val="20"/>
                <w:lang w:val="bs-Cyrl-BA"/>
              </w:rPr>
              <w:t>8</w:t>
            </w:r>
            <w:r w:rsidR="00B14A7E">
              <w:rPr>
                <w:rFonts w:ascii="Calibri" w:hAnsi="Calibri"/>
                <w:sz w:val="20"/>
                <w:szCs w:val="20"/>
                <w:lang w:val="sr-Cyrl-CS"/>
              </w:rPr>
              <w:t xml:space="preserve">. </w:t>
            </w:r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r w:rsidR="00660DE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17C98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660DEB">
              <w:rPr>
                <w:rFonts w:ascii="Calibri" w:hAnsi="Calibri"/>
                <w:sz w:val="20"/>
                <w:szCs w:val="20"/>
              </w:rPr>
              <w:t>202</w:t>
            </w:r>
            <w:r w:rsidR="00117C98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B14A7E">
              <w:rPr>
                <w:rFonts w:ascii="Calibri" w:hAnsi="Calibri"/>
                <w:sz w:val="20"/>
                <w:szCs w:val="20"/>
                <w:lang w:val="sr-Cyrl-CS"/>
              </w:rPr>
              <w:t>. године</w:t>
            </w:r>
          </w:p>
          <w:p w:rsidR="00660DEB" w:rsidRPr="00660DEB" w:rsidRDefault="00660DEB" w:rsidP="003D23C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FD2A4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C626D8">
              <w:rPr>
                <w:rFonts w:ascii="Calibri" w:hAnsi="Calibri"/>
                <w:sz w:val="20"/>
                <w:szCs w:val="20"/>
                <w:lang w:val="bs-Cyrl-BA"/>
              </w:rPr>
              <w:t>5</w:t>
            </w:r>
            <w:r w:rsidR="00411FCA">
              <w:rPr>
                <w:rFonts w:ascii="Calibri" w:hAnsi="Calibri"/>
                <w:sz w:val="20"/>
                <w:szCs w:val="20"/>
                <w:lang w:val="bs-Cyrl-BA"/>
              </w:rPr>
              <w:t>.0</w:t>
            </w:r>
            <w:r w:rsidR="00A4520C">
              <w:rPr>
                <w:rFonts w:ascii="Calibri" w:hAnsi="Calibri"/>
                <w:sz w:val="20"/>
                <w:szCs w:val="20"/>
                <w:lang w:val="bs-Cyrl-BA"/>
              </w:rPr>
              <w:t>0</w:t>
            </w:r>
            <w:r w:rsidR="00411FCA">
              <w:rPr>
                <w:rFonts w:ascii="Calibri" w:hAnsi="Calibri"/>
                <w:sz w:val="20"/>
                <w:szCs w:val="20"/>
                <w:lang w:val="sr-Cyrl-CS"/>
              </w:rPr>
              <w:t xml:space="preserve">0,00 </w:t>
            </w:r>
          </w:p>
          <w:p w:rsidR="00EB1C5B" w:rsidRPr="00411FCA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FD2A4C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411FCA" w:rsidRPr="00C626D8" w:rsidRDefault="00411FCA" w:rsidP="00411FC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2018:  1.000,00                   </w:t>
            </w:r>
            <w:r w:rsidRPr="00FD2A4C">
              <w:rPr>
                <w:rFonts w:ascii="Calibri" w:hAnsi="Calibri"/>
                <w:sz w:val="20"/>
                <w:szCs w:val="20"/>
              </w:rPr>
              <w:t>2021: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1.000,00</w:t>
            </w:r>
          </w:p>
          <w:p w:rsidR="00EB1C5B" w:rsidRPr="00C626D8" w:rsidRDefault="00EB1C5B" w:rsidP="00411FC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>2019:</w:t>
            </w:r>
            <w:r w:rsidR="00117C98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411FCA">
              <w:rPr>
                <w:rFonts w:ascii="Calibri" w:hAnsi="Calibri"/>
                <w:sz w:val="20"/>
                <w:szCs w:val="20"/>
                <w:lang w:val="sr-Cyrl-CS"/>
              </w:rPr>
              <w:t>1.000</w:t>
            </w:r>
            <w:r w:rsidR="00FD2A4C">
              <w:rPr>
                <w:rFonts w:ascii="Calibri" w:hAnsi="Calibri"/>
                <w:sz w:val="20"/>
                <w:szCs w:val="20"/>
              </w:rPr>
              <w:t>,00</w:t>
            </w:r>
            <w:r w:rsidR="00117C98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   </w:t>
            </w:r>
            <w:r w:rsidR="00411FCA" w:rsidRPr="00FD2A4C">
              <w:rPr>
                <w:rFonts w:ascii="Calibri" w:hAnsi="Calibri"/>
                <w:sz w:val="20"/>
                <w:szCs w:val="20"/>
              </w:rPr>
              <w:t>2022:</w:t>
            </w:r>
            <w:r w:rsidR="00C626D8">
              <w:rPr>
                <w:rFonts w:ascii="Calibri" w:hAnsi="Calibri"/>
                <w:sz w:val="20"/>
                <w:szCs w:val="20"/>
                <w:lang w:val="sr-Cyrl-CS"/>
              </w:rPr>
              <w:t>1.000</w:t>
            </w:r>
            <w:r w:rsidR="00411FCA">
              <w:rPr>
                <w:rFonts w:ascii="Calibri" w:hAnsi="Calibri"/>
                <w:sz w:val="20"/>
                <w:szCs w:val="20"/>
                <w:lang w:val="sr-Cyrl-CS"/>
              </w:rPr>
              <w:t>,00</w:t>
            </w:r>
          </w:p>
          <w:p w:rsidR="00F33D3D" w:rsidRPr="00411FCA" w:rsidRDefault="00EB1C5B" w:rsidP="00411FC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>2020:</w:t>
            </w:r>
            <w:r w:rsidR="00411FCA">
              <w:rPr>
                <w:rFonts w:ascii="Calibri" w:hAnsi="Calibri"/>
                <w:sz w:val="20"/>
                <w:szCs w:val="20"/>
                <w:lang w:val="sr-Cyrl-CS"/>
              </w:rPr>
              <w:t xml:space="preserve"> 1.0</w:t>
            </w:r>
            <w:r w:rsidR="00FD2A4C">
              <w:rPr>
                <w:rFonts w:ascii="Calibri" w:hAnsi="Calibri"/>
                <w:sz w:val="20"/>
                <w:szCs w:val="20"/>
              </w:rPr>
              <w:t>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660DE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</w:t>
            </w:r>
            <w:r w:rsidRPr="00FD2A4C">
              <w:rPr>
                <w:rFonts w:ascii="Calibri" w:hAnsi="Calibri"/>
                <w:sz w:val="20"/>
                <w:szCs w:val="20"/>
              </w:rPr>
              <w:t>):</w:t>
            </w:r>
            <w:r w:rsidR="005B23A6">
              <w:rPr>
                <w:rFonts w:ascii="Calibri" w:hAnsi="Calibri"/>
                <w:sz w:val="20"/>
                <w:szCs w:val="20"/>
                <w:lang w:val="bs-Cyrl-BA"/>
              </w:rPr>
              <w:t>50</w:t>
            </w:r>
            <w:r w:rsidR="0017455E" w:rsidRPr="00FD2A4C">
              <w:rPr>
                <w:rFonts w:ascii="Calibri" w:hAnsi="Calibri"/>
                <w:sz w:val="20"/>
                <w:szCs w:val="20"/>
              </w:rPr>
              <w:t>%</w:t>
            </w:r>
            <w:r w:rsidR="00660DE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:rsidR="00411FCA" w:rsidRDefault="00EB1C5B" w:rsidP="00411FCA">
            <w:p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="005B23A6">
              <w:rPr>
                <w:rFonts w:ascii="Calibri" w:hAnsi="Calibri"/>
                <w:sz w:val="20"/>
                <w:szCs w:val="20"/>
              </w:rPr>
              <w:t>Остали извори финансирања</w:t>
            </w:r>
            <w:r w:rsidR="005B23A6">
              <w:rPr>
                <w:rFonts w:ascii="Calibri" w:hAnsi="Calibri"/>
                <w:sz w:val="20"/>
                <w:szCs w:val="20"/>
                <w:lang w:val="bs-Cyrl-BA"/>
              </w:rPr>
              <w:t>: 50%</w:t>
            </w:r>
            <w:r w:rsidR="00660DEB">
              <w:rPr>
                <w:rFonts w:ascii="Calibri" w:hAnsi="Calibri"/>
                <w:sz w:val="20"/>
                <w:szCs w:val="20"/>
                <w:lang w:val="bs-Cyrl-BA"/>
              </w:rPr>
              <w:t xml:space="preserve"> </w:t>
            </w:r>
            <w:r w:rsidR="00411FCA">
              <w:rPr>
                <w:rFonts w:ascii="Calibri" w:hAnsi="Calibri"/>
                <w:sz w:val="20"/>
                <w:szCs w:val="20"/>
                <w:lang w:val="bs-Cyrl-BA"/>
              </w:rPr>
              <w:t>(</w:t>
            </w:r>
            <w:r w:rsidR="00411FCA" w:rsidRPr="00411FCA">
              <w:rPr>
                <w:rFonts w:ascii="Calibri" w:hAnsi="Calibri"/>
                <w:sz w:val="20"/>
                <w:szCs w:val="20"/>
                <w:lang w:val="bs-Cyrl-BA"/>
              </w:rPr>
              <w:t>UNICEF BIH, SAVE THE CHILDREN</w:t>
            </w:r>
            <w:r w:rsidR="00411FCA">
              <w:rPr>
                <w:rFonts w:ascii="Calibri" w:hAnsi="Calibri"/>
                <w:sz w:val="20"/>
                <w:szCs w:val="20"/>
                <w:lang w:val="bs-Cyrl-BA"/>
              </w:rPr>
              <w:t>)</w:t>
            </w:r>
          </w:p>
          <w:p w:rsidR="00B92F69" w:rsidRPr="00B92F69" w:rsidRDefault="00EB1C5B" w:rsidP="00411FC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Приватни капитал (сарадња са приватним </w:t>
            </w:r>
            <w:r w:rsidR="00660DE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EB1C5B">
              <w:rPr>
                <w:rFonts w:ascii="Calibri" w:hAnsi="Calibri"/>
                <w:sz w:val="20"/>
                <w:szCs w:val="20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</w:rPr>
              <w:t>_______%</w:t>
            </w:r>
          </w:p>
        </w:tc>
      </w:tr>
      <w:tr w:rsidR="00B92F69" w:rsidRPr="00B92F69" w:rsidTr="00411FCA">
        <w:trPr>
          <w:trHeight w:val="416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FD2A4C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FD2A4C">
              <w:rPr>
                <w:rFonts w:ascii="Calibri" w:hAnsi="Calibri"/>
                <w:b/>
                <w:sz w:val="20"/>
                <w:szCs w:val="20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FD2A4C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7C6901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8D0D6E" w:rsidRPr="00FD2A4C" w:rsidRDefault="00FD2A4C" w:rsidP="00FD2A4C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недовољна мотивисаност породица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:rsidR="002B4BD2" w:rsidRPr="003D23C1" w:rsidRDefault="003D23C1" w:rsidP="00084006">
            <w:p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>
              <w:rPr>
                <w:rFonts w:ascii="Calibri" w:hAnsi="Calibri"/>
                <w:sz w:val="20"/>
                <w:szCs w:val="20"/>
                <w:lang w:val="bs-Latn-BA"/>
              </w:rPr>
              <w:t>UNICEF BIH, SAVE THE CHILDREN</w:t>
            </w:r>
          </w:p>
          <w:p w:rsidR="002B4BD2" w:rsidRDefault="002B4BD2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2B4BD2" w:rsidRPr="00411FCA" w:rsidRDefault="003C115F" w:rsidP="00CE2D7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ЈУ „Центар за социјални рад“</w:t>
            </w:r>
            <w:r w:rsidR="00411FCA">
              <w:rPr>
                <w:rFonts w:ascii="Calibri" w:hAnsi="Calibri"/>
                <w:sz w:val="20"/>
                <w:szCs w:val="20"/>
                <w:lang w:val="sr-Cyrl-CS"/>
              </w:rPr>
              <w:t>/Одјељење за културу, туризам и социјалну политику</w:t>
            </w:r>
          </w:p>
        </w:tc>
      </w:tr>
    </w:tbl>
    <w:p w:rsidR="00E06CBA" w:rsidRDefault="00E06CBA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Pr="005A061D" w:rsidRDefault="005A061D">
      <w:pPr>
        <w:rPr>
          <w:lang w:val="sr-Cyrl-CS"/>
        </w:rPr>
      </w:pPr>
    </w:p>
    <w:sectPr w:rsidR="005A061D" w:rsidRPr="005A061D" w:rsidSect="00760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F15F95"/>
    <w:multiLevelType w:val="hybridMultilevel"/>
    <w:tmpl w:val="3DEC03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A54660"/>
    <w:multiLevelType w:val="hybridMultilevel"/>
    <w:tmpl w:val="1AA2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22648"/>
    <w:multiLevelType w:val="hybridMultilevel"/>
    <w:tmpl w:val="9B2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6666B"/>
    <w:multiLevelType w:val="hybridMultilevel"/>
    <w:tmpl w:val="03E8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67CEC"/>
    <w:rsid w:val="000A1E61"/>
    <w:rsid w:val="00117C98"/>
    <w:rsid w:val="00143D21"/>
    <w:rsid w:val="00146AFB"/>
    <w:rsid w:val="0017455E"/>
    <w:rsid w:val="001C2872"/>
    <w:rsid w:val="00210281"/>
    <w:rsid w:val="002137AE"/>
    <w:rsid w:val="0022240E"/>
    <w:rsid w:val="00256C98"/>
    <w:rsid w:val="00271455"/>
    <w:rsid w:val="002A2FC6"/>
    <w:rsid w:val="002B4BD2"/>
    <w:rsid w:val="002E081E"/>
    <w:rsid w:val="00371355"/>
    <w:rsid w:val="003B30AB"/>
    <w:rsid w:val="003B49F4"/>
    <w:rsid w:val="003C115F"/>
    <w:rsid w:val="003D23C1"/>
    <w:rsid w:val="00411FCA"/>
    <w:rsid w:val="0043178B"/>
    <w:rsid w:val="005A061D"/>
    <w:rsid w:val="005B23A6"/>
    <w:rsid w:val="0063523E"/>
    <w:rsid w:val="00660DEB"/>
    <w:rsid w:val="006916DB"/>
    <w:rsid w:val="006B359A"/>
    <w:rsid w:val="006F14C5"/>
    <w:rsid w:val="00720BEB"/>
    <w:rsid w:val="0073024F"/>
    <w:rsid w:val="0076023D"/>
    <w:rsid w:val="007C6901"/>
    <w:rsid w:val="00804DD0"/>
    <w:rsid w:val="00843805"/>
    <w:rsid w:val="008C616E"/>
    <w:rsid w:val="008D0D6E"/>
    <w:rsid w:val="00972350"/>
    <w:rsid w:val="009F0007"/>
    <w:rsid w:val="00A4520C"/>
    <w:rsid w:val="00AE2C6C"/>
    <w:rsid w:val="00B07320"/>
    <w:rsid w:val="00B14A7E"/>
    <w:rsid w:val="00B53E3C"/>
    <w:rsid w:val="00B92F69"/>
    <w:rsid w:val="00BD0805"/>
    <w:rsid w:val="00C626D8"/>
    <w:rsid w:val="00C96A4F"/>
    <w:rsid w:val="00CA60CC"/>
    <w:rsid w:val="00CE2D76"/>
    <w:rsid w:val="00CF1F05"/>
    <w:rsid w:val="00D22450"/>
    <w:rsid w:val="00D95582"/>
    <w:rsid w:val="00DA7A43"/>
    <w:rsid w:val="00E06CBA"/>
    <w:rsid w:val="00E55CF5"/>
    <w:rsid w:val="00EB1C5B"/>
    <w:rsid w:val="00EC50D2"/>
    <w:rsid w:val="00EE6F69"/>
    <w:rsid w:val="00F20638"/>
    <w:rsid w:val="00F33D3D"/>
    <w:rsid w:val="00F70C50"/>
    <w:rsid w:val="00FB4206"/>
    <w:rsid w:val="00FD2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4A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A7E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48</cp:revision>
  <cp:lastPrinted>2018-09-18T10:19:00Z</cp:lastPrinted>
  <dcterms:created xsi:type="dcterms:W3CDTF">2018-06-07T15:23:00Z</dcterms:created>
  <dcterms:modified xsi:type="dcterms:W3CDTF">2018-10-05T12:11:00Z</dcterms:modified>
</cp:coreProperties>
</file>